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February 3, 2023 | 8:00AM - 9:30AM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Judy, Michael, Patrick, Lisa, Heather, Wendy, Brian, Peter, Catherine</w:t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8:04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</w:t>
      </w:r>
      <w:r w:rsidDel="00000000" w:rsidR="00000000" w:rsidRPr="00000000">
        <w:rPr>
          <w:rtl w:val="0"/>
        </w:rPr>
        <w:t xml:space="preserve"> Brian, Wendy, Judy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Updates/Open items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Wild Apricot - 25% increase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Currently pre-pay for 1 year 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Negotiate the number of contacts with them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There may be some chapters that don’t use it 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Next steps: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with NAC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Lisa will post in Chapter Leader Group on LinkedIn 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Wendy/Heather connect with Bianca </w:t>
      </w:r>
    </w:p>
    <w:p w:rsidR="00000000" w:rsidDel="00000000" w:rsidP="00000000" w:rsidRDefault="00000000" w:rsidRPr="00000000" w14:paraId="00000013">
      <w:pPr>
        <w:numPr>
          <w:ilvl w:val="3"/>
          <w:numId w:val="2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Heather reach out to Wild Apricot 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Board elections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year of 1st term: Michael and Peter 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hd w:fill="ffffff" w:val="clear"/>
        <w:spacing w:after="12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year of 2nd term: Lisa, Judy, Patrick</w:t>
      </w:r>
    </w:p>
    <w:p w:rsidR="00000000" w:rsidDel="00000000" w:rsidP="00000000" w:rsidRDefault="00000000" w:rsidRPr="00000000" w14:paraId="00000017">
      <w:pPr>
        <w:shd w:fill="ffffff" w:val="clear"/>
        <w:spacing w:after="120" w:before="100" w:lineRule="auto"/>
        <w:rPr>
          <w:color w:val="222222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Upcoming Events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February Event 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Up Your Inclusive Leadership | 2/8</w:t>
      </w:r>
      <w:r w:rsidDel="00000000" w:rsidR="00000000" w:rsidRPr="00000000">
        <w:rPr>
          <w:b w:val="1"/>
          <w:i w:val="1"/>
          <w:rtl w:val="0"/>
        </w:rPr>
        <w:t xml:space="preserve"> @ </w:t>
      </w:r>
      <w:r w:rsidDel="00000000" w:rsidR="00000000" w:rsidRPr="00000000">
        <w:rPr>
          <w:b w:val="1"/>
          <w:rtl w:val="0"/>
        </w:rPr>
        <w:t xml:space="preserve">9:00  - 10:30am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ind w:left="2880" w:hanging="360"/>
        <w:rPr>
          <w:i w:val="1"/>
        </w:rPr>
      </w:pPr>
      <w:r w:rsidDel="00000000" w:rsidR="00000000" w:rsidRPr="00000000">
        <w:rPr>
          <w:rtl w:val="0"/>
        </w:rPr>
        <w:t xml:space="preserve">Virtual with Christopher Veal </w:t>
      </w:r>
    </w:p>
    <w:p w:rsidR="00000000" w:rsidDel="00000000" w:rsidP="00000000" w:rsidRDefault="00000000" w:rsidRPr="00000000" w14:paraId="0000001C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Ask about recording the session</w:t>
      </w:r>
    </w:p>
    <w:p w:rsidR="00000000" w:rsidDel="00000000" w:rsidP="00000000" w:rsidRDefault="00000000" w:rsidRPr="00000000" w14:paraId="0000001D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Posting another video on LinkedIn </w:t>
      </w:r>
    </w:p>
    <w:p w:rsidR="00000000" w:rsidDel="00000000" w:rsidP="00000000" w:rsidRDefault="00000000" w:rsidRPr="00000000" w14:paraId="0000001E">
      <w:pPr>
        <w:numPr>
          <w:ilvl w:val="4"/>
          <w:numId w:val="2"/>
        </w:numPr>
        <w:ind w:left="3600" w:hanging="360"/>
      </w:pPr>
      <w:r w:rsidDel="00000000" w:rsidR="00000000" w:rsidRPr="00000000">
        <w:rPr>
          <w:rtl w:val="0"/>
        </w:rPr>
        <w:t xml:space="preserve">Has SHRM been invited? - Michael reached out to Gary 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March Event 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Up Your Coaching | </w:t>
      </w:r>
      <w:r w:rsidDel="00000000" w:rsidR="00000000" w:rsidRPr="00000000">
        <w:rPr>
          <w:b w:val="1"/>
          <w:i w:val="1"/>
          <w:rtl w:val="0"/>
        </w:rPr>
        <w:t xml:space="preserve">3/17</w:t>
      </w:r>
      <w:r w:rsidDel="00000000" w:rsidR="00000000" w:rsidRPr="00000000">
        <w:rPr>
          <w:b w:val="1"/>
          <w:rtl w:val="0"/>
        </w:rPr>
        <w:t xml:space="preserve"> @ 12:00 - 1:30pm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(moved Bite Sized Learning that day - 3/31)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Virtual with Judy </w:t>
      </w:r>
    </w:p>
    <w:p w:rsidR="00000000" w:rsidDel="00000000" w:rsidP="00000000" w:rsidRDefault="00000000" w:rsidRPr="00000000" w14:paraId="00000023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Need to solidify the title </w:t>
      </w:r>
    </w:p>
    <w:p w:rsidR="00000000" w:rsidDel="00000000" w:rsidP="00000000" w:rsidRDefault="00000000" w:rsidRPr="00000000" w14:paraId="00000024">
      <w:pPr>
        <w:numPr>
          <w:ilvl w:val="4"/>
          <w:numId w:val="2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Coach-like skills, powerful questions (working SMEs, etc.)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April Events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Level Up Your Game | </w:t>
      </w:r>
      <w:r w:rsidDel="00000000" w:rsidR="00000000" w:rsidRPr="00000000">
        <w:rPr>
          <w:b w:val="1"/>
          <w:rtl w:val="0"/>
        </w:rPr>
        <w:t xml:space="preserve">4/26</w:t>
      </w:r>
      <w:r w:rsidDel="00000000" w:rsidR="00000000" w:rsidRPr="00000000">
        <w:rPr>
          <w:b w:val="1"/>
          <w:rtl w:val="0"/>
        </w:rPr>
        <w:t xml:space="preserve"> @ 5:00pm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In-person with Brian Boyle </w:t>
      </w:r>
    </w:p>
    <w:p w:rsidR="00000000" w:rsidDel="00000000" w:rsidP="00000000" w:rsidRDefault="00000000" w:rsidRPr="00000000" w14:paraId="00000028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Blount Fine Foods - 575 Currant Road, Fall River MA </w:t>
      </w:r>
    </w:p>
    <w:p w:rsidR="00000000" w:rsidDel="00000000" w:rsidP="00000000" w:rsidRDefault="00000000" w:rsidRPr="00000000" w14:paraId="00000029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Blount will provide soup; bring crackers, etc. </w:t>
      </w:r>
    </w:p>
    <w:p w:rsidR="00000000" w:rsidDel="00000000" w:rsidP="00000000" w:rsidRDefault="00000000" w:rsidRPr="00000000" w14:paraId="0000002A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Room will be available at 4pm for setup </w:t>
      </w:r>
    </w:p>
    <w:p w:rsidR="00000000" w:rsidDel="00000000" w:rsidP="00000000" w:rsidRDefault="00000000" w:rsidRPr="00000000" w14:paraId="0000002B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Networking 5-5:30pm - “Souper Networking” </w:t>
      </w:r>
    </w:p>
    <w:p w:rsidR="00000000" w:rsidDel="00000000" w:rsidP="00000000" w:rsidRDefault="00000000" w:rsidRPr="00000000" w14:paraId="0000002C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Gamification Certification Workshop | 4/5 @ 9:00am - 4:00pm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ind w:left="288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10 Amica Center Blvd, Lincoln, RI</w:t>
      </w:r>
    </w:p>
    <w:p w:rsidR="00000000" w:rsidDel="00000000" w:rsidP="00000000" w:rsidRDefault="00000000" w:rsidRPr="00000000" w14:paraId="0000002F">
      <w:pPr>
        <w:numPr>
          <w:ilvl w:val="3"/>
          <w:numId w:val="2"/>
        </w:numPr>
        <w:ind w:left="288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ATD Chapter Members:  $325/person  Non-Members:  $375/person  Register by March 17 to save $25.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Final registration cut-off: 3/28 (if registered aftwards, will need to bring their own lunch) 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ind w:left="288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Still setting up registration - logo with Amica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b w:val="1"/>
          <w:rtl w:val="0"/>
        </w:rPr>
        <w:t xml:space="preserve">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Updates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NEAC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England Area Conference 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Hoping to pull it together for Fall 2023 (Oct/Nov)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Overall, good month - up $903 for the month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77 members 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Less unique members at events, but more frequency of same members 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Precipio license has been renewed for additional year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Communications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Last reminder going out Monday 2/6 for Feb 8 event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ATD LinkedIn Page - 109 new followers 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Gaining more insight through looking at the data; correlating to our efforts (event reminder emails and registration time of participants)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Could be an SOS 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CARE 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Waiting for acceptance email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Volunteering - no updates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Curation - no updates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Operations - no updates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Professional Development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Sending Adam feedback notes from Jan event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Upcoming Dates: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2/6 - NAC Meeting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2/15 - 2023 Chapter Leader Orientation and Onboarding Webinar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3/3 - March Board Meeting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3/17 Level Up Your Coaching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3/31 - Bite Sized Learning | Growth Mindset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highlight w:val="white"/>
          <w:rtl w:val="0"/>
        </w:rPr>
        <w:t xml:space="preserve">3/20 - NAC Meeting 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 9:33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