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September 1, 2023 | 8:30AM - 10:00AM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Brian, Lisa, Peter, Dayne, Elizabeth, Rod, Wendy, Heather, Michael, Miko, Catherine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8:33AM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 </w:t>
      </w:r>
      <w:r w:rsidDel="00000000" w:rsidR="00000000" w:rsidRPr="00000000">
        <w:rPr>
          <w:rtl w:val="0"/>
        </w:rPr>
        <w:t xml:space="preserve"> Wendy and 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Business Outreach (Rod &amp; Jay L. - 5)</w:t>
      </w:r>
    </w:p>
    <w:p w:rsidR="00000000" w:rsidDel="00000000" w:rsidP="00000000" w:rsidRDefault="00000000" w:rsidRPr="00000000" w14:paraId="0000000B">
      <w:pPr>
        <w:numPr>
          <w:ilvl w:val="1"/>
          <w:numId w:val="7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Peter will be joining committee </w:t>
      </w:r>
    </w:p>
    <w:p w:rsidR="00000000" w:rsidDel="00000000" w:rsidP="00000000" w:rsidRDefault="00000000" w:rsidRPr="00000000" w14:paraId="0000000C">
      <w:pPr>
        <w:numPr>
          <w:ilvl w:val="1"/>
          <w:numId w:val="7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materials will be needed for this?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Contacts who have opted out of email announcements (5)</w:t>
      </w:r>
    </w:p>
    <w:p w:rsidR="00000000" w:rsidDel="00000000" w:rsidP="00000000" w:rsidRDefault="00000000" w:rsidRPr="00000000" w14:paraId="0000000E">
      <w:pPr>
        <w:numPr>
          <w:ilvl w:val="1"/>
          <w:numId w:val="7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25 active contacts who would like to opt out 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Project Review (Brian - 40) 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shd w:fill="ffffff" w:val="clear"/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Review event task template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Project Tracker</w:t>
        </w:r>
      </w:hyperlink>
      <w:r w:rsidDel="00000000" w:rsidR="00000000" w:rsidRPr="00000000">
        <w:rPr>
          <w:rtl w:val="0"/>
        </w:rPr>
        <w:t xml:space="preserve"> (Dayne) </w:t>
      </w:r>
    </w:p>
    <w:p w:rsidR="00000000" w:rsidDel="00000000" w:rsidP="00000000" w:rsidRDefault="00000000" w:rsidRPr="00000000" w14:paraId="00000012">
      <w:pPr>
        <w:numPr>
          <w:ilvl w:val="2"/>
          <w:numId w:val="7"/>
        </w:numPr>
        <w:shd w:fill="ffffff" w:val="clear"/>
        <w:spacing w:line="36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Name Change </w:t>
      </w:r>
    </w:p>
    <w:p w:rsidR="00000000" w:rsidDel="00000000" w:rsidP="00000000" w:rsidRDefault="00000000" w:rsidRPr="00000000" w14:paraId="00000013">
      <w:pPr>
        <w:numPr>
          <w:ilvl w:val="2"/>
          <w:numId w:val="7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Annual Report </w:t>
      </w:r>
    </w:p>
    <w:p w:rsidR="00000000" w:rsidDel="00000000" w:rsidP="00000000" w:rsidRDefault="00000000" w:rsidRPr="00000000" w14:paraId="00000014">
      <w:pPr>
        <w:numPr>
          <w:ilvl w:val="2"/>
          <w:numId w:val="7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CARE Report </w:t>
      </w:r>
    </w:p>
    <w:p w:rsidR="00000000" w:rsidDel="00000000" w:rsidP="00000000" w:rsidRDefault="00000000" w:rsidRPr="00000000" w14:paraId="00000015">
      <w:pPr>
        <w:numPr>
          <w:ilvl w:val="2"/>
          <w:numId w:val="7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Operating Plan </w:t>
      </w:r>
    </w:p>
    <w:p w:rsidR="00000000" w:rsidDel="00000000" w:rsidP="00000000" w:rsidRDefault="00000000" w:rsidRPr="00000000" w14:paraId="00000016">
      <w:pPr>
        <w:numPr>
          <w:ilvl w:val="2"/>
          <w:numId w:val="7"/>
        </w:numPr>
        <w:shd w:fill="ffffff" w:val="clear"/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Employee Learning Week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Event | Two Chapter Two-Step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9/20 - Six Strings (Patriot Place, Foxboro MA) @ 5:30PM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before="100" w:line="276" w:lineRule="auto"/>
        <w:ind w:left="1440" w:hanging="360"/>
      </w:pPr>
      <w:r w:rsidDel="00000000" w:rsidR="00000000" w:rsidRPr="00000000">
        <w:rPr>
          <w:rtl w:val="0"/>
        </w:rPr>
        <w:t xml:space="preserve">POC: Lisa Robbins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Song/Genre: Country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hd w:fill="ffffff" w:val="clear"/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Networking with Boston Chapter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hd w:fill="ffffff" w:val="clear"/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5:30-6:00 - arrival (food starts at 5:30pm)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hd w:fill="ffffff" w:val="clear"/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Name tag &amp; welcome station - Michael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hd w:fill="ffffff" w:val="clear"/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1st drink is covered on us, than cash bar - drink tickets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hd w:fill="ffffff" w:val="clear"/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6:00 - event starts (organized networking)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hd w:fill="ffffff" w:val="clear"/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Lauren &amp; Brian will talk about chapter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7:30 - ends 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hd w:fill="ffffff" w:val="clear"/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Private room booked &amp; additional space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hd w:fill="ffffff" w:val="clear"/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Line dancing 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hd w:fill="ffffff" w:val="clear"/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Most likely passed apps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hd w:fill="ffffff" w:val="clear"/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$25 - members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hd w:fill="ffffff" w:val="clear"/>
        <w:spacing w:after="120" w:line="276" w:lineRule="auto"/>
        <w:ind w:left="3600" w:hanging="360"/>
      </w:pPr>
      <w:r w:rsidDel="00000000" w:rsidR="00000000" w:rsidRPr="00000000">
        <w:rPr>
          <w:rtl w:val="0"/>
        </w:rPr>
        <w:t xml:space="preserve">$40 - non-members 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Event | New England Area Conference 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10/20 (Great Wolf Lodge, Fitchburg MA)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before="100" w:line="276" w:lineRule="auto"/>
        <w:ind w:left="1440" w:hanging="360"/>
      </w:pPr>
      <w:r w:rsidDel="00000000" w:rsidR="00000000" w:rsidRPr="00000000">
        <w:rPr>
          <w:rtl w:val="0"/>
        </w:rPr>
        <w:t xml:space="preserve">POC: Board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hd w:fill="ffffff" w:val="clear"/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Event: NEAC (promote this event for members)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hd w:fill="ffffff" w:val="clear"/>
        <w:spacing w:after="120" w:line="276" w:lineRule="auto"/>
        <w:ind w:left="2160" w:hanging="360"/>
      </w:pPr>
      <w:r w:rsidDel="00000000" w:rsidR="00000000" w:rsidRPr="00000000">
        <w:rPr>
          <w:rtl w:val="0"/>
        </w:rPr>
        <w:t xml:space="preserve">Open items</w:t>
      </w:r>
    </w:p>
    <w:p w:rsidR="00000000" w:rsidDel="00000000" w:rsidP="00000000" w:rsidRDefault="00000000" w:rsidRPr="00000000" w14:paraId="0000002F">
      <w:pPr>
        <w:shd w:fill="ffffff" w:val="clear"/>
        <w:spacing w:after="120" w:line="276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20" w:before="100" w:line="276" w:lineRule="auto"/>
        <w:rPr/>
      </w:pPr>
      <w:r w:rsidDel="00000000" w:rsidR="00000000" w:rsidRPr="00000000">
        <w:rPr>
          <w:b w:val="1"/>
          <w:rtl w:val="0"/>
        </w:rPr>
        <w:t xml:space="preserve">October BSL Event | </w:t>
      </w:r>
      <w:r w:rsidDel="00000000" w:rsidR="00000000" w:rsidRPr="00000000">
        <w:rPr>
          <w:rtl w:val="0"/>
        </w:rPr>
        <w:t xml:space="preserve">10/27 @ 12:00 - 1:00PM 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before="100" w:line="276" w:lineRule="auto"/>
        <w:ind w:left="1440" w:hanging="360"/>
      </w:pPr>
      <w:r w:rsidDel="00000000" w:rsidR="00000000" w:rsidRPr="00000000">
        <w:rPr>
          <w:rtl w:val="0"/>
        </w:rPr>
        <w:t xml:space="preserve">POC: Catherine Thenault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120" w:line="276" w:lineRule="auto"/>
        <w:ind w:left="1440" w:hanging="360"/>
      </w:pPr>
      <w:r w:rsidDel="00000000" w:rsidR="00000000" w:rsidRPr="00000000">
        <w:rPr>
          <w:rtl w:val="0"/>
        </w:rPr>
        <w:t xml:space="preserve">Topic: Storytelling </w:t>
      </w:r>
    </w:p>
    <w:p w:rsidR="00000000" w:rsidDel="00000000" w:rsidP="00000000" w:rsidRDefault="00000000" w:rsidRPr="00000000" w14:paraId="00000033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 (All - 30):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Finances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Patrick and Peter meeting with Central Mass today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Member Engagement 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Lisa on membership strategies (email communication templates for those who have lapsed membership) 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Monthly newsletter starting next week - 9/6 (Sept/Oct Events) 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go out week after monthly board meeting - does not replace event specific emails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 LinkedIn followers by sharing page with connections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Operations 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Save the Dates for events ahead of time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Professional Development 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Central Mass Chapter is looking for VP of Finance - contact Stan if you know anyone who is interested </w:t>
      </w:r>
    </w:p>
    <w:p w:rsidR="00000000" w:rsidDel="00000000" w:rsidP="00000000" w:rsidRDefault="00000000" w:rsidRPr="00000000" w14:paraId="00000042">
      <w:pPr>
        <w:numPr>
          <w:ilvl w:val="1"/>
          <w:numId w:val="6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Central Mash - 1-hour L&amp;D connect</w:t>
      </w:r>
    </w:p>
    <w:p w:rsidR="00000000" w:rsidDel="00000000" w:rsidP="00000000" w:rsidRDefault="00000000" w:rsidRPr="00000000" w14:paraId="00000043">
      <w:pPr>
        <w:shd w:fill="ffffff" w:val="clear"/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Dates: 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9/20 - Two Chapter Two-Step 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10/6 - Monthly Board Meeting 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10/20 - NEAC 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10/27 - BSL </w:t>
      </w:r>
    </w:p>
    <w:p w:rsidR="00000000" w:rsidDel="00000000" w:rsidP="00000000" w:rsidRDefault="00000000" w:rsidRPr="00000000" w14:paraId="00000049">
      <w:pPr>
        <w:shd w:fill="ffffff" w:val="clear"/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10:04 AM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GLpbL5ZlEcdvaddwqxUHRYng9Aj8H9lW/edit?usp=drive_link&amp;ouid=112267847912576501568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